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27E74" w:rsidRDefault="0062041A">
      <w:pPr>
        <w:jc w:val="center"/>
        <w:rPr>
          <w:rFonts w:ascii="Times" w:eastAsia="Times" w:hAnsi="Times" w:cs="Times"/>
          <w:sz w:val="24"/>
          <w:szCs w:val="24"/>
        </w:rPr>
      </w:pPr>
      <w:r>
        <w:rPr>
          <w:rFonts w:ascii="Times" w:eastAsia="Times" w:hAnsi="Times" w:cs="Times"/>
          <w:b/>
          <w:sz w:val="24"/>
          <w:szCs w:val="24"/>
        </w:rPr>
        <w:t>USA Ultimate Rules Working Group Application</w:t>
      </w:r>
    </w:p>
    <w:p w:rsidR="00227E74" w:rsidRDefault="00227E74">
      <w:pPr>
        <w:rPr>
          <w:rFonts w:ascii="Times" w:eastAsia="Times" w:hAnsi="Times" w:cs="Times"/>
          <w:sz w:val="24"/>
          <w:szCs w:val="24"/>
        </w:rPr>
      </w:pPr>
    </w:p>
    <w:p w:rsidR="00227E74" w:rsidRDefault="0062041A">
      <w:pPr>
        <w:rPr>
          <w:rFonts w:ascii="Times" w:eastAsia="Times" w:hAnsi="Times" w:cs="Times"/>
          <w:sz w:val="24"/>
          <w:szCs w:val="24"/>
        </w:rPr>
      </w:pPr>
      <w:r>
        <w:rPr>
          <w:rFonts w:ascii="Times" w:eastAsia="Times" w:hAnsi="Times" w:cs="Times"/>
          <w:sz w:val="24"/>
          <w:szCs w:val="24"/>
        </w:rPr>
        <w:t xml:space="preserve">Thank you for your interest in the USA Ultimate Rules Working Group (RWG). The working group serves as one of three sub-groups under the Spirit, Officiating, and Rules Committee (SOAR), working alongside the Spirit of the Game and Observer workings groups. The RWG’s primary role is to formulate and revise the Official Rules of Ultimate. In addition, the working group develops rules resources and materials and serves in an advisory capacity to the USA Ultimate administration and membership. </w:t>
      </w:r>
    </w:p>
    <w:p w:rsidR="00227E74" w:rsidRDefault="00227E74">
      <w:pPr>
        <w:rPr>
          <w:rFonts w:ascii="Times" w:eastAsia="Times" w:hAnsi="Times" w:cs="Times"/>
          <w:sz w:val="24"/>
          <w:szCs w:val="24"/>
        </w:rPr>
      </w:pPr>
    </w:p>
    <w:p w:rsidR="00227E74" w:rsidRDefault="0062041A">
      <w:pPr>
        <w:rPr>
          <w:rFonts w:ascii="Times" w:eastAsia="Times" w:hAnsi="Times" w:cs="Times"/>
          <w:sz w:val="24"/>
          <w:szCs w:val="24"/>
        </w:rPr>
      </w:pPr>
      <w:r>
        <w:rPr>
          <w:rFonts w:ascii="Times" w:eastAsia="Times" w:hAnsi="Times" w:cs="Times"/>
          <w:sz w:val="24"/>
          <w:szCs w:val="24"/>
        </w:rPr>
        <w:t>If you are interested in serving as the National Rules Director (NRD), please use this same application, and speak to your specific interest in and qualifications for that position.</w:t>
      </w:r>
    </w:p>
    <w:p w:rsidR="00227E74" w:rsidRDefault="0062041A">
      <w:pPr>
        <w:rPr>
          <w:rFonts w:ascii="Times" w:eastAsia="Times" w:hAnsi="Times" w:cs="Times"/>
          <w:sz w:val="24"/>
          <w:szCs w:val="24"/>
        </w:rPr>
      </w:pPr>
      <w:r>
        <w:rPr>
          <w:rFonts w:ascii="Times" w:eastAsia="Times" w:hAnsi="Times" w:cs="Times"/>
          <w:sz w:val="24"/>
          <w:szCs w:val="24"/>
        </w:rPr>
        <w:t xml:space="preserve"> </w:t>
      </w:r>
    </w:p>
    <w:p w:rsidR="00227E74" w:rsidRDefault="0062041A">
      <w:pPr>
        <w:rPr>
          <w:rFonts w:ascii="Times" w:eastAsia="Times" w:hAnsi="Times" w:cs="Times"/>
          <w:sz w:val="24"/>
          <w:szCs w:val="24"/>
        </w:rPr>
      </w:pPr>
      <w:r>
        <w:rPr>
          <w:rFonts w:ascii="Times" w:eastAsia="Times" w:hAnsi="Times" w:cs="Times"/>
          <w:sz w:val="24"/>
          <w:szCs w:val="24"/>
        </w:rPr>
        <w:t>Please email your application with responses to the following questions to Will Deaver (</w:t>
      </w:r>
      <w:hyperlink r:id="rId5">
        <w:r>
          <w:rPr>
            <w:rFonts w:ascii="Times" w:eastAsia="Times" w:hAnsi="Times" w:cs="Times"/>
            <w:color w:val="1155CC"/>
            <w:sz w:val="24"/>
            <w:szCs w:val="24"/>
            <w:u w:val="single"/>
          </w:rPr>
          <w:t>will@hq.usaultimate.org</w:t>
        </w:r>
      </w:hyperlink>
      <w:r>
        <w:rPr>
          <w:rFonts w:ascii="Times" w:eastAsia="Times" w:hAnsi="Times" w:cs="Times"/>
          <w:sz w:val="24"/>
          <w:szCs w:val="24"/>
        </w:rPr>
        <w:t>) by December 7, 2017.</w:t>
      </w:r>
    </w:p>
    <w:p w:rsidR="00227E74" w:rsidRDefault="00227E74">
      <w:pPr>
        <w:rPr>
          <w:rFonts w:ascii="Times" w:eastAsia="Times" w:hAnsi="Times" w:cs="Times"/>
          <w:sz w:val="24"/>
          <w:szCs w:val="24"/>
        </w:rPr>
      </w:pPr>
    </w:p>
    <w:p w:rsidR="00227E74" w:rsidRDefault="0062041A">
      <w:pPr>
        <w:rPr>
          <w:rFonts w:ascii="Times" w:eastAsia="Times" w:hAnsi="Times" w:cs="Times"/>
          <w:b/>
          <w:sz w:val="24"/>
          <w:szCs w:val="24"/>
        </w:rPr>
      </w:pPr>
      <w:r>
        <w:rPr>
          <w:rFonts w:ascii="Times" w:eastAsia="Times" w:hAnsi="Times" w:cs="Times"/>
          <w:b/>
          <w:sz w:val="24"/>
          <w:szCs w:val="24"/>
          <w:u w:val="single"/>
        </w:rPr>
        <w:t>Part I</w:t>
      </w:r>
      <w:r>
        <w:rPr>
          <w:rFonts w:ascii="Times" w:eastAsia="Times" w:hAnsi="Times" w:cs="Times"/>
          <w:b/>
          <w:sz w:val="24"/>
          <w:szCs w:val="24"/>
        </w:rPr>
        <w:t xml:space="preserve"> - General Information </w:t>
      </w:r>
    </w:p>
    <w:p w:rsidR="00C64881" w:rsidRDefault="00C64881">
      <w:pPr>
        <w:rPr>
          <w:rFonts w:ascii="Times" w:eastAsia="Times" w:hAnsi="Times" w:cs="Times"/>
          <w:sz w:val="24"/>
          <w:szCs w:val="24"/>
        </w:rPr>
      </w:pPr>
    </w:p>
    <w:p w:rsidR="00227E74" w:rsidRDefault="0062041A">
      <w:pPr>
        <w:numPr>
          <w:ilvl w:val="0"/>
          <w:numId w:val="3"/>
        </w:numPr>
        <w:contextualSpacing/>
        <w:rPr>
          <w:rFonts w:ascii="Times" w:eastAsia="Times" w:hAnsi="Times" w:cs="Times"/>
          <w:sz w:val="24"/>
          <w:szCs w:val="24"/>
        </w:rPr>
      </w:pPr>
      <w:r>
        <w:rPr>
          <w:rFonts w:ascii="Times" w:eastAsia="Times" w:hAnsi="Times" w:cs="Times"/>
          <w:sz w:val="24"/>
          <w:szCs w:val="24"/>
        </w:rPr>
        <w:t>Name</w:t>
      </w:r>
    </w:p>
    <w:p w:rsidR="00227E74" w:rsidRDefault="0062041A">
      <w:pPr>
        <w:numPr>
          <w:ilvl w:val="0"/>
          <w:numId w:val="3"/>
        </w:numPr>
        <w:contextualSpacing/>
        <w:rPr>
          <w:rFonts w:ascii="Times" w:eastAsia="Times" w:hAnsi="Times" w:cs="Times"/>
          <w:sz w:val="24"/>
          <w:szCs w:val="24"/>
        </w:rPr>
      </w:pPr>
      <w:r>
        <w:rPr>
          <w:rFonts w:ascii="Times" w:eastAsia="Times" w:hAnsi="Times" w:cs="Times"/>
          <w:sz w:val="24"/>
          <w:szCs w:val="24"/>
        </w:rPr>
        <w:t>Gender</w:t>
      </w:r>
    </w:p>
    <w:p w:rsidR="00227E74" w:rsidRDefault="0062041A">
      <w:pPr>
        <w:numPr>
          <w:ilvl w:val="0"/>
          <w:numId w:val="3"/>
        </w:numPr>
        <w:contextualSpacing/>
        <w:rPr>
          <w:rFonts w:ascii="Times" w:eastAsia="Times" w:hAnsi="Times" w:cs="Times"/>
          <w:sz w:val="24"/>
          <w:szCs w:val="24"/>
        </w:rPr>
      </w:pPr>
      <w:r>
        <w:rPr>
          <w:rFonts w:ascii="Times" w:eastAsia="Times" w:hAnsi="Times" w:cs="Times"/>
          <w:sz w:val="24"/>
          <w:szCs w:val="24"/>
        </w:rPr>
        <w:t>Age</w:t>
      </w:r>
    </w:p>
    <w:p w:rsidR="00227E74" w:rsidRDefault="0062041A">
      <w:pPr>
        <w:numPr>
          <w:ilvl w:val="0"/>
          <w:numId w:val="3"/>
        </w:numPr>
        <w:contextualSpacing/>
        <w:rPr>
          <w:rFonts w:ascii="Times" w:eastAsia="Times" w:hAnsi="Times" w:cs="Times"/>
          <w:sz w:val="24"/>
          <w:szCs w:val="24"/>
        </w:rPr>
      </w:pPr>
      <w:r>
        <w:rPr>
          <w:rFonts w:ascii="Times" w:eastAsia="Times" w:hAnsi="Times" w:cs="Times"/>
          <w:sz w:val="24"/>
          <w:szCs w:val="24"/>
        </w:rPr>
        <w:t>Place of Residence</w:t>
      </w:r>
    </w:p>
    <w:p w:rsidR="00227E74" w:rsidRDefault="0062041A">
      <w:pPr>
        <w:numPr>
          <w:ilvl w:val="0"/>
          <w:numId w:val="3"/>
        </w:numPr>
        <w:contextualSpacing/>
        <w:rPr>
          <w:rFonts w:ascii="Times" w:eastAsia="Times" w:hAnsi="Times" w:cs="Times"/>
          <w:sz w:val="24"/>
          <w:szCs w:val="24"/>
        </w:rPr>
      </w:pPr>
      <w:r>
        <w:rPr>
          <w:rFonts w:ascii="Times" w:eastAsia="Times" w:hAnsi="Times" w:cs="Times"/>
          <w:sz w:val="24"/>
          <w:szCs w:val="24"/>
        </w:rPr>
        <w:t xml:space="preserve">Ultimate History - How long have you been involved with </w:t>
      </w:r>
      <w:r w:rsidR="00C64881">
        <w:rPr>
          <w:rFonts w:ascii="Times" w:eastAsia="Times" w:hAnsi="Times" w:cs="Times"/>
          <w:sz w:val="24"/>
          <w:szCs w:val="24"/>
        </w:rPr>
        <w:t>ultimate as a player, coach</w:t>
      </w:r>
      <w:r>
        <w:rPr>
          <w:rFonts w:ascii="Times" w:eastAsia="Times" w:hAnsi="Times" w:cs="Times"/>
          <w:sz w:val="24"/>
          <w:szCs w:val="24"/>
        </w:rPr>
        <w:t xml:space="preserve"> or other roles, and at what level(s) and geographical areas?</w:t>
      </w:r>
    </w:p>
    <w:p w:rsidR="00227E74" w:rsidRDefault="00C64881">
      <w:pPr>
        <w:numPr>
          <w:ilvl w:val="0"/>
          <w:numId w:val="3"/>
        </w:numPr>
        <w:contextualSpacing/>
        <w:rPr>
          <w:rFonts w:ascii="Times" w:eastAsia="Times" w:hAnsi="Times" w:cs="Times"/>
          <w:sz w:val="24"/>
          <w:szCs w:val="24"/>
        </w:rPr>
      </w:pPr>
      <w:r>
        <w:rPr>
          <w:rFonts w:ascii="Times" w:eastAsia="Times" w:hAnsi="Times" w:cs="Times"/>
          <w:sz w:val="24"/>
          <w:szCs w:val="24"/>
        </w:rPr>
        <w:t>Any non-u</w:t>
      </w:r>
      <w:r w:rsidR="0062041A">
        <w:rPr>
          <w:rFonts w:ascii="Times" w:eastAsia="Times" w:hAnsi="Times" w:cs="Times"/>
          <w:sz w:val="24"/>
          <w:szCs w:val="24"/>
        </w:rPr>
        <w:t xml:space="preserve">ltimate </w:t>
      </w:r>
      <w:r>
        <w:rPr>
          <w:rFonts w:ascii="Times" w:eastAsia="Times" w:hAnsi="Times" w:cs="Times"/>
          <w:sz w:val="24"/>
          <w:szCs w:val="24"/>
        </w:rPr>
        <w:t>e</w:t>
      </w:r>
      <w:r w:rsidR="0062041A">
        <w:rPr>
          <w:rFonts w:ascii="Times" w:eastAsia="Times" w:hAnsi="Times" w:cs="Times"/>
          <w:sz w:val="24"/>
          <w:szCs w:val="24"/>
        </w:rPr>
        <w:t>xperience that might be relevant to work on this group (post-graduate degrees, profession, other extra-curricular activities, etc</w:t>
      </w:r>
      <w:r>
        <w:rPr>
          <w:rFonts w:ascii="Times" w:eastAsia="Times" w:hAnsi="Times" w:cs="Times"/>
          <w:sz w:val="24"/>
          <w:szCs w:val="24"/>
        </w:rPr>
        <w:t>.</w:t>
      </w:r>
      <w:r w:rsidR="0062041A">
        <w:rPr>
          <w:rFonts w:ascii="Times" w:eastAsia="Times" w:hAnsi="Times" w:cs="Times"/>
          <w:sz w:val="24"/>
          <w:szCs w:val="24"/>
        </w:rPr>
        <w:t>)?</w:t>
      </w:r>
    </w:p>
    <w:p w:rsidR="00227E74" w:rsidRDefault="0062041A">
      <w:pPr>
        <w:numPr>
          <w:ilvl w:val="0"/>
          <w:numId w:val="3"/>
        </w:numPr>
        <w:contextualSpacing/>
        <w:rPr>
          <w:rFonts w:ascii="Times" w:eastAsia="Times" w:hAnsi="Times" w:cs="Times"/>
          <w:sz w:val="24"/>
          <w:szCs w:val="24"/>
        </w:rPr>
      </w:pPr>
      <w:r>
        <w:rPr>
          <w:rFonts w:ascii="Times" w:eastAsia="Times" w:hAnsi="Times" w:cs="Times"/>
          <w:sz w:val="24"/>
          <w:szCs w:val="24"/>
        </w:rPr>
        <w:t>Are you reliably reachable via e-mail on a daily or nearly daily basis?</w:t>
      </w:r>
    </w:p>
    <w:p w:rsidR="00227E74" w:rsidRDefault="0062041A">
      <w:pPr>
        <w:numPr>
          <w:ilvl w:val="0"/>
          <w:numId w:val="3"/>
        </w:numPr>
        <w:contextualSpacing/>
        <w:rPr>
          <w:rFonts w:ascii="Times" w:eastAsia="Times" w:hAnsi="Times" w:cs="Times"/>
          <w:sz w:val="24"/>
          <w:szCs w:val="24"/>
        </w:rPr>
      </w:pPr>
      <w:r>
        <w:rPr>
          <w:rFonts w:ascii="Times" w:eastAsia="Times" w:hAnsi="Times" w:cs="Times"/>
          <w:sz w:val="24"/>
          <w:szCs w:val="24"/>
        </w:rPr>
        <w:t xml:space="preserve">Are you active on </w:t>
      </w:r>
      <w:proofErr w:type="spellStart"/>
      <w:r>
        <w:rPr>
          <w:rFonts w:ascii="Times" w:eastAsia="Times" w:hAnsi="Times" w:cs="Times"/>
          <w:sz w:val="24"/>
          <w:szCs w:val="24"/>
        </w:rPr>
        <w:t>reddit</w:t>
      </w:r>
      <w:proofErr w:type="spellEnd"/>
      <w:r>
        <w:rPr>
          <w:rFonts w:ascii="Times" w:eastAsia="Times" w:hAnsi="Times" w:cs="Times"/>
          <w:sz w:val="24"/>
          <w:szCs w:val="24"/>
        </w:rPr>
        <w:t xml:space="preserve"> or other online forums? Under what username?</w:t>
      </w:r>
    </w:p>
    <w:p w:rsidR="00227E74" w:rsidRDefault="00227E74">
      <w:pPr>
        <w:rPr>
          <w:rFonts w:ascii="Times" w:eastAsia="Times" w:hAnsi="Times" w:cs="Times"/>
          <w:sz w:val="24"/>
          <w:szCs w:val="24"/>
        </w:rPr>
      </w:pPr>
    </w:p>
    <w:p w:rsidR="00227E74" w:rsidRDefault="0062041A">
      <w:pPr>
        <w:rPr>
          <w:rFonts w:ascii="Times" w:eastAsia="Times" w:hAnsi="Times" w:cs="Times"/>
          <w:b/>
          <w:sz w:val="24"/>
          <w:szCs w:val="24"/>
        </w:rPr>
      </w:pPr>
      <w:r>
        <w:rPr>
          <w:rFonts w:ascii="Times" w:eastAsia="Times" w:hAnsi="Times" w:cs="Times"/>
          <w:b/>
          <w:sz w:val="24"/>
          <w:szCs w:val="24"/>
          <w:u w:val="single"/>
        </w:rPr>
        <w:t>Part II</w:t>
      </w:r>
      <w:r>
        <w:rPr>
          <w:rFonts w:ascii="Times" w:eastAsia="Times" w:hAnsi="Times" w:cs="Times"/>
          <w:b/>
          <w:sz w:val="24"/>
          <w:szCs w:val="24"/>
        </w:rPr>
        <w:t xml:space="preserve"> - Short Answer (please be detailed)</w:t>
      </w:r>
    </w:p>
    <w:p w:rsidR="00C64881" w:rsidRDefault="00C64881">
      <w:pPr>
        <w:rPr>
          <w:rFonts w:ascii="Times" w:eastAsia="Times" w:hAnsi="Times" w:cs="Times"/>
          <w:sz w:val="24"/>
          <w:szCs w:val="24"/>
        </w:rPr>
      </w:pPr>
    </w:p>
    <w:p w:rsidR="00227E74" w:rsidRDefault="0062041A">
      <w:pPr>
        <w:numPr>
          <w:ilvl w:val="0"/>
          <w:numId w:val="2"/>
        </w:numPr>
        <w:contextualSpacing/>
        <w:rPr>
          <w:rFonts w:ascii="Times" w:eastAsia="Times" w:hAnsi="Times" w:cs="Times"/>
          <w:sz w:val="24"/>
          <w:szCs w:val="24"/>
        </w:rPr>
      </w:pPr>
      <w:r>
        <w:rPr>
          <w:rFonts w:ascii="Times" w:eastAsia="Times" w:hAnsi="Times" w:cs="Times"/>
          <w:sz w:val="24"/>
          <w:szCs w:val="24"/>
        </w:rPr>
        <w:t>Why do you want to be a member of the RWG (or serve as NRD)?</w:t>
      </w:r>
    </w:p>
    <w:p w:rsidR="00227E74" w:rsidRDefault="00227E74">
      <w:pPr>
        <w:rPr>
          <w:rFonts w:ascii="Times" w:eastAsia="Times" w:hAnsi="Times" w:cs="Times"/>
          <w:sz w:val="24"/>
          <w:szCs w:val="24"/>
        </w:rPr>
      </w:pPr>
    </w:p>
    <w:p w:rsidR="00227E74" w:rsidRDefault="0062041A">
      <w:pPr>
        <w:numPr>
          <w:ilvl w:val="0"/>
          <w:numId w:val="2"/>
        </w:numPr>
        <w:contextualSpacing/>
        <w:rPr>
          <w:rFonts w:ascii="Times" w:eastAsia="Times" w:hAnsi="Times" w:cs="Times"/>
          <w:sz w:val="24"/>
          <w:szCs w:val="24"/>
        </w:rPr>
      </w:pPr>
      <w:r>
        <w:rPr>
          <w:rFonts w:ascii="Times" w:eastAsia="Times" w:hAnsi="Times" w:cs="Times"/>
          <w:sz w:val="24"/>
          <w:szCs w:val="24"/>
        </w:rPr>
        <w:t>Are there any specific rules you most think should be changed? If so, which ones and why?</w:t>
      </w:r>
    </w:p>
    <w:p w:rsidR="00227E74" w:rsidRDefault="00227E74">
      <w:pPr>
        <w:rPr>
          <w:rFonts w:ascii="Times" w:eastAsia="Times" w:hAnsi="Times" w:cs="Times"/>
          <w:sz w:val="24"/>
          <w:szCs w:val="24"/>
        </w:rPr>
      </w:pPr>
    </w:p>
    <w:p w:rsidR="00227E74" w:rsidRDefault="0062041A">
      <w:pPr>
        <w:numPr>
          <w:ilvl w:val="0"/>
          <w:numId w:val="2"/>
        </w:numPr>
        <w:contextualSpacing/>
        <w:rPr>
          <w:rFonts w:ascii="Times" w:eastAsia="Times" w:hAnsi="Times" w:cs="Times"/>
          <w:sz w:val="24"/>
          <w:szCs w:val="24"/>
        </w:rPr>
      </w:pPr>
      <w:r>
        <w:rPr>
          <w:rFonts w:ascii="Times" w:eastAsia="Times" w:hAnsi="Times" w:cs="Times"/>
          <w:sz w:val="24"/>
          <w:szCs w:val="24"/>
        </w:rPr>
        <w:t xml:space="preserve">What is your position on the nature of a player-officiated sport such as ultimate, and what specific challenges does it bring to rule formulation? </w:t>
      </w:r>
    </w:p>
    <w:p w:rsidR="00227E74" w:rsidRDefault="00227E74">
      <w:pPr>
        <w:rPr>
          <w:rFonts w:ascii="Times" w:eastAsia="Times" w:hAnsi="Times" w:cs="Times"/>
          <w:sz w:val="24"/>
          <w:szCs w:val="24"/>
        </w:rPr>
      </w:pPr>
    </w:p>
    <w:p w:rsidR="00227E74" w:rsidRDefault="0062041A">
      <w:pPr>
        <w:numPr>
          <w:ilvl w:val="0"/>
          <w:numId w:val="2"/>
        </w:numPr>
        <w:contextualSpacing/>
        <w:rPr>
          <w:rFonts w:ascii="Times" w:eastAsia="Times" w:hAnsi="Times" w:cs="Times"/>
          <w:sz w:val="24"/>
          <w:szCs w:val="24"/>
        </w:rPr>
      </w:pPr>
      <w:r>
        <w:rPr>
          <w:rFonts w:ascii="Times" w:eastAsia="Times" w:hAnsi="Times" w:cs="Times"/>
          <w:sz w:val="24"/>
          <w:szCs w:val="24"/>
        </w:rPr>
        <w:t>Though changes to the rules must be approved by SOAR and possibly other groups, the RWG gene</w:t>
      </w:r>
      <w:r w:rsidR="00C64881">
        <w:rPr>
          <w:rFonts w:ascii="Times" w:eastAsia="Times" w:hAnsi="Times" w:cs="Times"/>
          <w:sz w:val="24"/>
          <w:szCs w:val="24"/>
        </w:rPr>
        <w:t>rally operates as a democracy: I</w:t>
      </w:r>
      <w:r>
        <w:rPr>
          <w:rFonts w:ascii="Times" w:eastAsia="Times" w:hAnsi="Times" w:cs="Times"/>
          <w:sz w:val="24"/>
          <w:szCs w:val="24"/>
        </w:rPr>
        <w:t>deas are discussed</w:t>
      </w:r>
      <w:r w:rsidR="00C64881">
        <w:rPr>
          <w:rFonts w:ascii="Times" w:eastAsia="Times" w:hAnsi="Times" w:cs="Times"/>
          <w:sz w:val="24"/>
          <w:szCs w:val="24"/>
        </w:rPr>
        <w:t>,</w:t>
      </w:r>
      <w:r>
        <w:rPr>
          <w:rFonts w:ascii="Times" w:eastAsia="Times" w:hAnsi="Times" w:cs="Times"/>
          <w:sz w:val="24"/>
          <w:szCs w:val="24"/>
        </w:rPr>
        <w:t xml:space="preserve"> and if no consensus is reached, the majority opinion prevails (although a tie may be broken by the National Rules Director). Would you be able to work in such an environment, and would you abide publicly with the majority opinions?</w:t>
      </w:r>
    </w:p>
    <w:p w:rsidR="00227E74" w:rsidRDefault="00227E74">
      <w:pPr>
        <w:rPr>
          <w:rFonts w:ascii="Times" w:eastAsia="Times" w:hAnsi="Times" w:cs="Times"/>
          <w:sz w:val="24"/>
          <w:szCs w:val="24"/>
        </w:rPr>
      </w:pPr>
    </w:p>
    <w:p w:rsidR="00227E74" w:rsidRDefault="0062041A">
      <w:pPr>
        <w:numPr>
          <w:ilvl w:val="0"/>
          <w:numId w:val="2"/>
        </w:numPr>
        <w:contextualSpacing/>
        <w:rPr>
          <w:rFonts w:ascii="Times" w:eastAsia="Times" w:hAnsi="Times" w:cs="Times"/>
          <w:sz w:val="24"/>
          <w:szCs w:val="24"/>
        </w:rPr>
      </w:pPr>
      <w:r>
        <w:rPr>
          <w:rFonts w:ascii="Times" w:eastAsia="Times" w:hAnsi="Times" w:cs="Times"/>
          <w:sz w:val="24"/>
          <w:szCs w:val="24"/>
        </w:rPr>
        <w:t xml:space="preserve">(National Rules Director applicants only) Please describe your project management experience. How do you envision leading RWG projects, including 12th Edition </w:t>
      </w:r>
      <w:r>
        <w:rPr>
          <w:rFonts w:ascii="Times" w:eastAsia="Times" w:hAnsi="Times" w:cs="Times"/>
          <w:sz w:val="24"/>
          <w:szCs w:val="24"/>
        </w:rPr>
        <w:lastRenderedPageBreak/>
        <w:t>revisions, with the guidance of the SOAR Committee and HQ staff?</w:t>
      </w:r>
    </w:p>
    <w:p w:rsidR="00227E74" w:rsidRDefault="00227E74">
      <w:pPr>
        <w:rPr>
          <w:rFonts w:ascii="Times" w:eastAsia="Times" w:hAnsi="Times" w:cs="Times"/>
          <w:sz w:val="24"/>
          <w:szCs w:val="24"/>
        </w:rPr>
      </w:pPr>
    </w:p>
    <w:p w:rsidR="00227E74" w:rsidRDefault="0062041A">
      <w:pPr>
        <w:rPr>
          <w:rFonts w:ascii="Times" w:eastAsia="Times" w:hAnsi="Times" w:cs="Times"/>
          <w:b/>
          <w:sz w:val="24"/>
          <w:szCs w:val="24"/>
        </w:rPr>
      </w:pPr>
      <w:r>
        <w:rPr>
          <w:rFonts w:ascii="Times" w:eastAsia="Times" w:hAnsi="Times" w:cs="Times"/>
          <w:b/>
          <w:sz w:val="24"/>
          <w:szCs w:val="24"/>
          <w:u w:val="single"/>
        </w:rPr>
        <w:t xml:space="preserve">Part III - </w:t>
      </w:r>
      <w:r>
        <w:rPr>
          <w:rFonts w:ascii="Times" w:eastAsia="Times" w:hAnsi="Times" w:cs="Times"/>
          <w:b/>
          <w:sz w:val="24"/>
          <w:szCs w:val="24"/>
        </w:rPr>
        <w:t>Rules Questions</w:t>
      </w:r>
    </w:p>
    <w:p w:rsidR="00C64881" w:rsidRDefault="00C64881">
      <w:pPr>
        <w:rPr>
          <w:rFonts w:ascii="Times" w:eastAsia="Times" w:hAnsi="Times" w:cs="Times"/>
          <w:b/>
          <w:sz w:val="24"/>
          <w:szCs w:val="24"/>
        </w:rPr>
      </w:pPr>
    </w:p>
    <w:p w:rsidR="00227E74" w:rsidRDefault="0062041A">
      <w:pPr>
        <w:rPr>
          <w:rFonts w:ascii="Times" w:eastAsia="Times" w:hAnsi="Times" w:cs="Times"/>
          <w:b/>
          <w:sz w:val="24"/>
          <w:szCs w:val="24"/>
        </w:rPr>
      </w:pPr>
      <w:r>
        <w:rPr>
          <w:rFonts w:ascii="Times" w:eastAsia="Times" w:hAnsi="Times" w:cs="Times"/>
          <w:sz w:val="24"/>
          <w:szCs w:val="24"/>
        </w:rPr>
        <w:t>Below are some examples of the types of rules questions discussed on the committee. Please review them and answer as many as you would like. Please use a rulebook as you think about your answers. This will provide a sense of your experience and p</w:t>
      </w:r>
      <w:r w:rsidR="00C64881">
        <w:rPr>
          <w:rFonts w:ascii="Times" w:eastAsia="Times" w:hAnsi="Times" w:cs="Times"/>
          <w:sz w:val="24"/>
          <w:szCs w:val="24"/>
        </w:rPr>
        <w:t xml:space="preserve">erspective on rules, as well as </w:t>
      </w:r>
      <w:r>
        <w:rPr>
          <w:rFonts w:ascii="Times" w:eastAsia="Times" w:hAnsi="Times" w:cs="Times"/>
          <w:sz w:val="24"/>
          <w:szCs w:val="24"/>
        </w:rPr>
        <w:t>you</w:t>
      </w:r>
      <w:r w:rsidR="00C64881">
        <w:rPr>
          <w:rFonts w:ascii="Times" w:eastAsia="Times" w:hAnsi="Times" w:cs="Times"/>
          <w:sz w:val="24"/>
          <w:szCs w:val="24"/>
        </w:rPr>
        <w:t>r</w:t>
      </w:r>
      <w:r>
        <w:rPr>
          <w:rFonts w:ascii="Times" w:eastAsia="Times" w:hAnsi="Times" w:cs="Times"/>
          <w:sz w:val="24"/>
          <w:szCs w:val="24"/>
        </w:rPr>
        <w:t xml:space="preserve"> ability to communicate clearly about potentially complex issues.</w:t>
      </w:r>
    </w:p>
    <w:p w:rsidR="00227E74" w:rsidRDefault="00227E74">
      <w:pPr>
        <w:rPr>
          <w:rFonts w:ascii="Times" w:eastAsia="Times" w:hAnsi="Times" w:cs="Times"/>
          <w:sz w:val="24"/>
          <w:szCs w:val="24"/>
          <w:u w:val="single"/>
        </w:rPr>
      </w:pPr>
    </w:p>
    <w:p w:rsidR="00227E74" w:rsidRDefault="0062041A">
      <w:pPr>
        <w:numPr>
          <w:ilvl w:val="0"/>
          <w:numId w:val="1"/>
        </w:numPr>
        <w:contextualSpacing/>
        <w:rPr>
          <w:rFonts w:ascii="Times" w:eastAsia="Times" w:hAnsi="Times" w:cs="Times"/>
          <w:sz w:val="24"/>
          <w:szCs w:val="24"/>
        </w:rPr>
      </w:pPr>
      <w:r>
        <w:rPr>
          <w:rFonts w:ascii="Times" w:eastAsia="Times" w:hAnsi="Times" w:cs="Times"/>
          <w:sz w:val="24"/>
          <w:szCs w:val="24"/>
        </w:rPr>
        <w:t>A receiver attempts to catch a disc in the end zone, but is fouled by a defender before gaining possession of the disc. The defender does not contest the foul.</w:t>
      </w:r>
    </w:p>
    <w:p w:rsidR="00227E74" w:rsidRDefault="0062041A">
      <w:pPr>
        <w:numPr>
          <w:ilvl w:val="1"/>
          <w:numId w:val="1"/>
        </w:numPr>
        <w:contextualSpacing/>
        <w:rPr>
          <w:rFonts w:ascii="Times" w:eastAsia="Times" w:hAnsi="Times" w:cs="Times"/>
          <w:sz w:val="24"/>
          <w:szCs w:val="24"/>
        </w:rPr>
      </w:pPr>
      <w:r>
        <w:rPr>
          <w:rFonts w:ascii="Times" w:eastAsia="Times" w:hAnsi="Times" w:cs="Times"/>
          <w:sz w:val="24"/>
          <w:szCs w:val="24"/>
        </w:rPr>
        <w:t>According to the 11th edition of the rules, what should happen next?</w:t>
      </w:r>
    </w:p>
    <w:p w:rsidR="00227E74" w:rsidRDefault="0062041A">
      <w:pPr>
        <w:numPr>
          <w:ilvl w:val="1"/>
          <w:numId w:val="1"/>
        </w:numPr>
        <w:contextualSpacing/>
        <w:rPr>
          <w:rFonts w:ascii="Times" w:eastAsia="Times" w:hAnsi="Times" w:cs="Times"/>
          <w:sz w:val="24"/>
          <w:szCs w:val="24"/>
        </w:rPr>
      </w:pPr>
      <w:r>
        <w:rPr>
          <w:rFonts w:ascii="Times" w:eastAsia="Times" w:hAnsi="Times" w:cs="Times"/>
          <w:sz w:val="24"/>
          <w:szCs w:val="24"/>
        </w:rPr>
        <w:t>What rules apply?</w:t>
      </w:r>
    </w:p>
    <w:p w:rsidR="00227E74" w:rsidRDefault="0062041A">
      <w:pPr>
        <w:numPr>
          <w:ilvl w:val="1"/>
          <w:numId w:val="1"/>
        </w:numPr>
        <w:contextualSpacing/>
        <w:rPr>
          <w:rFonts w:ascii="Times" w:eastAsia="Times" w:hAnsi="Times" w:cs="Times"/>
          <w:sz w:val="24"/>
          <w:szCs w:val="24"/>
        </w:rPr>
      </w:pPr>
      <w:r>
        <w:rPr>
          <w:rFonts w:ascii="Times" w:eastAsia="Times" w:hAnsi="Times" w:cs="Times"/>
          <w:sz w:val="24"/>
          <w:szCs w:val="24"/>
        </w:rPr>
        <w:t>Is the new marker allowed to stall as the receiver brings the disc back to the line?</w:t>
      </w:r>
    </w:p>
    <w:p w:rsidR="00227E74" w:rsidRDefault="0062041A">
      <w:pPr>
        <w:numPr>
          <w:ilvl w:val="1"/>
          <w:numId w:val="1"/>
        </w:numPr>
        <w:contextualSpacing/>
        <w:rPr>
          <w:rFonts w:ascii="Times" w:eastAsia="Times" w:hAnsi="Times" w:cs="Times"/>
          <w:sz w:val="24"/>
          <w:szCs w:val="24"/>
        </w:rPr>
      </w:pPr>
      <w:r>
        <w:rPr>
          <w:rFonts w:ascii="Times" w:eastAsia="Times" w:hAnsi="Times" w:cs="Times"/>
          <w:sz w:val="24"/>
          <w:szCs w:val="24"/>
        </w:rPr>
        <w:t>Are the rules totally clear? If not, what are the ambiguities?</w:t>
      </w:r>
    </w:p>
    <w:p w:rsidR="00227E74" w:rsidRDefault="0062041A">
      <w:pPr>
        <w:numPr>
          <w:ilvl w:val="1"/>
          <w:numId w:val="1"/>
        </w:numPr>
        <w:contextualSpacing/>
        <w:rPr>
          <w:rFonts w:ascii="Times" w:eastAsia="Times" w:hAnsi="Times" w:cs="Times"/>
          <w:sz w:val="24"/>
          <w:szCs w:val="24"/>
        </w:rPr>
      </w:pPr>
      <w:r>
        <w:rPr>
          <w:rFonts w:ascii="Times" w:eastAsia="Times" w:hAnsi="Times" w:cs="Times"/>
          <w:sz w:val="24"/>
          <w:szCs w:val="24"/>
        </w:rPr>
        <w:t>Would you change the rules? If so, suggest a revision and explain the consequences.</w:t>
      </w:r>
    </w:p>
    <w:p w:rsidR="00227E74" w:rsidRDefault="00227E74">
      <w:pPr>
        <w:rPr>
          <w:rFonts w:ascii="Times" w:eastAsia="Times" w:hAnsi="Times" w:cs="Times"/>
          <w:sz w:val="24"/>
          <w:szCs w:val="24"/>
        </w:rPr>
      </w:pPr>
    </w:p>
    <w:p w:rsidR="00227E74" w:rsidRDefault="0062041A">
      <w:pPr>
        <w:numPr>
          <w:ilvl w:val="0"/>
          <w:numId w:val="1"/>
        </w:numPr>
        <w:contextualSpacing/>
        <w:rPr>
          <w:rFonts w:ascii="Times" w:eastAsia="Times" w:hAnsi="Times" w:cs="Times"/>
          <w:sz w:val="24"/>
          <w:szCs w:val="24"/>
        </w:rPr>
      </w:pPr>
      <w:r>
        <w:rPr>
          <w:rFonts w:ascii="Times" w:eastAsia="Times" w:hAnsi="Times" w:cs="Times"/>
          <w:sz w:val="24"/>
          <w:szCs w:val="24"/>
        </w:rPr>
        <w:t xml:space="preserve">What is a turnover? What does it mean when something is a turnover? Can a pass be “complete” if no catch ever occurs? </w:t>
      </w:r>
    </w:p>
    <w:p w:rsidR="00227E74" w:rsidRDefault="0062041A">
      <w:pPr>
        <w:numPr>
          <w:ilvl w:val="1"/>
          <w:numId w:val="1"/>
        </w:numPr>
        <w:contextualSpacing/>
        <w:rPr>
          <w:rFonts w:ascii="Times" w:eastAsia="Times" w:hAnsi="Times" w:cs="Times"/>
          <w:sz w:val="24"/>
          <w:szCs w:val="24"/>
        </w:rPr>
      </w:pPr>
      <w:r>
        <w:rPr>
          <w:rFonts w:ascii="Times" w:eastAsia="Times" w:hAnsi="Times" w:cs="Times"/>
          <w:sz w:val="24"/>
          <w:szCs w:val="24"/>
        </w:rPr>
        <w:t xml:space="preserve">Are the rules totally clear on this? If not, what are the ambiguities? </w:t>
      </w:r>
    </w:p>
    <w:p w:rsidR="00227E74" w:rsidRDefault="0062041A">
      <w:pPr>
        <w:numPr>
          <w:ilvl w:val="1"/>
          <w:numId w:val="1"/>
        </w:numPr>
        <w:contextualSpacing/>
        <w:rPr>
          <w:rFonts w:ascii="Times" w:eastAsia="Times" w:hAnsi="Times" w:cs="Times"/>
          <w:sz w:val="24"/>
          <w:szCs w:val="24"/>
        </w:rPr>
      </w:pPr>
      <w:r>
        <w:rPr>
          <w:rFonts w:ascii="Times" w:eastAsia="Times" w:hAnsi="Times" w:cs="Times"/>
          <w:sz w:val="24"/>
          <w:szCs w:val="24"/>
        </w:rPr>
        <w:t>Would you change the rules? If so, suggest a revision and explain the consequences.</w:t>
      </w:r>
    </w:p>
    <w:p w:rsidR="00227E74" w:rsidRDefault="00227E74"/>
    <w:p w:rsidR="00227E74" w:rsidRDefault="0062041A">
      <w:pPr>
        <w:numPr>
          <w:ilvl w:val="0"/>
          <w:numId w:val="1"/>
        </w:numPr>
        <w:contextualSpacing/>
        <w:rPr>
          <w:rFonts w:ascii="Times" w:eastAsia="Times" w:hAnsi="Times" w:cs="Times"/>
          <w:sz w:val="24"/>
          <w:szCs w:val="24"/>
        </w:rPr>
      </w:pPr>
      <w:r>
        <w:rPr>
          <w:rFonts w:ascii="Times" w:eastAsia="Times" w:hAnsi="Times" w:cs="Times"/>
          <w:sz w:val="24"/>
          <w:szCs w:val="24"/>
        </w:rPr>
        <w:t>A defender lays ou</w:t>
      </w:r>
      <w:r w:rsidR="00C64881">
        <w:rPr>
          <w:rFonts w:ascii="Times" w:eastAsia="Times" w:hAnsi="Times" w:cs="Times"/>
          <w:sz w:val="24"/>
          <w:szCs w:val="24"/>
        </w:rPr>
        <w:t xml:space="preserve">t for the disc, knocks it away </w:t>
      </w:r>
      <w:r>
        <w:rPr>
          <w:rFonts w:ascii="Times" w:eastAsia="Times" w:hAnsi="Times" w:cs="Times"/>
          <w:sz w:val="24"/>
          <w:szCs w:val="24"/>
        </w:rPr>
        <w:t>and subsequently slams into a stationary receiver. The receiver calls “dangerous play” on the defense.</w:t>
      </w:r>
    </w:p>
    <w:p w:rsidR="00227E74" w:rsidRDefault="0062041A">
      <w:pPr>
        <w:numPr>
          <w:ilvl w:val="1"/>
          <w:numId w:val="1"/>
        </w:numPr>
        <w:contextualSpacing/>
        <w:rPr>
          <w:sz w:val="24"/>
          <w:szCs w:val="24"/>
        </w:rPr>
      </w:pPr>
      <w:r>
        <w:rPr>
          <w:sz w:val="24"/>
          <w:szCs w:val="24"/>
        </w:rPr>
        <w:t>What happens?</w:t>
      </w:r>
    </w:p>
    <w:p w:rsidR="00227E74" w:rsidRDefault="0062041A">
      <w:pPr>
        <w:numPr>
          <w:ilvl w:val="1"/>
          <w:numId w:val="1"/>
        </w:numPr>
        <w:contextualSpacing/>
        <w:rPr>
          <w:rFonts w:ascii="Times" w:eastAsia="Times" w:hAnsi="Times" w:cs="Times"/>
          <w:sz w:val="24"/>
          <w:szCs w:val="24"/>
        </w:rPr>
      </w:pPr>
      <w:r>
        <w:rPr>
          <w:rFonts w:ascii="Times" w:eastAsia="Times" w:hAnsi="Times" w:cs="Times"/>
          <w:sz w:val="24"/>
          <w:szCs w:val="24"/>
        </w:rPr>
        <w:t>Is this totally clear? If not, what are the ambiguities?</w:t>
      </w:r>
    </w:p>
    <w:p w:rsidR="00227E74" w:rsidRDefault="0062041A">
      <w:pPr>
        <w:numPr>
          <w:ilvl w:val="1"/>
          <w:numId w:val="1"/>
        </w:numPr>
        <w:contextualSpacing/>
        <w:rPr>
          <w:rFonts w:ascii="Times" w:eastAsia="Times" w:hAnsi="Times" w:cs="Times"/>
          <w:sz w:val="24"/>
          <w:szCs w:val="24"/>
        </w:rPr>
      </w:pPr>
      <w:r>
        <w:rPr>
          <w:rFonts w:ascii="Times" w:eastAsia="Times" w:hAnsi="Times" w:cs="Times"/>
          <w:sz w:val="24"/>
          <w:szCs w:val="24"/>
        </w:rPr>
        <w:t>Would you change the rules? If so, suggest a revision and explain the consequences.</w:t>
      </w:r>
    </w:p>
    <w:p w:rsidR="00227E74" w:rsidRDefault="00227E74">
      <w:pPr>
        <w:rPr>
          <w:rFonts w:ascii="Times" w:eastAsia="Times" w:hAnsi="Times" w:cs="Times"/>
          <w:sz w:val="24"/>
          <w:szCs w:val="24"/>
        </w:rPr>
      </w:pPr>
    </w:p>
    <w:p w:rsidR="00227E74" w:rsidRDefault="0062041A">
      <w:pPr>
        <w:numPr>
          <w:ilvl w:val="0"/>
          <w:numId w:val="1"/>
        </w:numPr>
        <w:contextualSpacing/>
        <w:rPr>
          <w:rFonts w:ascii="Times" w:eastAsia="Times" w:hAnsi="Times" w:cs="Times"/>
          <w:sz w:val="24"/>
          <w:szCs w:val="24"/>
        </w:rPr>
      </w:pPr>
      <w:r>
        <w:rPr>
          <w:rFonts w:ascii="Times" w:eastAsia="Times" w:hAnsi="Times" w:cs="Times"/>
          <w:sz w:val="24"/>
          <w:szCs w:val="24"/>
        </w:rPr>
        <w:t>A throwe</w:t>
      </w:r>
      <w:r w:rsidR="00C64881">
        <w:rPr>
          <w:rFonts w:ascii="Times" w:eastAsia="Times" w:hAnsi="Times" w:cs="Times"/>
          <w:sz w:val="24"/>
          <w:szCs w:val="24"/>
        </w:rPr>
        <w:t xml:space="preserve">r carrying a live disc from out of </w:t>
      </w:r>
      <w:r>
        <w:rPr>
          <w:rFonts w:ascii="Times" w:eastAsia="Times" w:hAnsi="Times" w:cs="Times"/>
          <w:sz w:val="24"/>
          <w:szCs w:val="24"/>
        </w:rPr>
        <w:t>bounds establishe</w:t>
      </w:r>
      <w:r w:rsidR="00C64881">
        <w:rPr>
          <w:rFonts w:ascii="Times" w:eastAsia="Times" w:hAnsi="Times" w:cs="Times"/>
          <w:sz w:val="24"/>
          <w:szCs w:val="24"/>
        </w:rPr>
        <w:t>s a pivot on the playing field one</w:t>
      </w:r>
      <w:r>
        <w:rPr>
          <w:rFonts w:ascii="Times" w:eastAsia="Times" w:hAnsi="Times" w:cs="Times"/>
          <w:sz w:val="24"/>
          <w:szCs w:val="24"/>
        </w:rPr>
        <w:t xml:space="preserve"> centimeter inside the sideline, touches the disc to</w:t>
      </w:r>
      <w:r w:rsidR="00C64881">
        <w:rPr>
          <w:rFonts w:ascii="Times" w:eastAsia="Times" w:hAnsi="Times" w:cs="Times"/>
          <w:sz w:val="24"/>
          <w:szCs w:val="24"/>
        </w:rPr>
        <w:t xml:space="preserve"> the ground</w:t>
      </w:r>
      <w:bookmarkStart w:id="0" w:name="_GoBack"/>
      <w:bookmarkEnd w:id="0"/>
      <w:r w:rsidR="00C64881">
        <w:rPr>
          <w:rFonts w:ascii="Times" w:eastAsia="Times" w:hAnsi="Times" w:cs="Times"/>
          <w:sz w:val="24"/>
          <w:szCs w:val="24"/>
        </w:rPr>
        <w:t xml:space="preserve"> and completes a 75-</w:t>
      </w:r>
      <w:r>
        <w:rPr>
          <w:rFonts w:ascii="Times" w:eastAsia="Times" w:hAnsi="Times" w:cs="Times"/>
          <w:sz w:val="24"/>
          <w:szCs w:val="24"/>
        </w:rPr>
        <w:t>yard pass to an unguarde</w:t>
      </w:r>
      <w:r w:rsidR="00C64881">
        <w:rPr>
          <w:rFonts w:ascii="Times" w:eastAsia="Times" w:hAnsi="Times" w:cs="Times"/>
          <w:sz w:val="24"/>
          <w:szCs w:val="24"/>
        </w:rPr>
        <w:t>d receiver, dragging the pivot one</w:t>
      </w:r>
      <w:r>
        <w:rPr>
          <w:rFonts w:ascii="Times" w:eastAsia="Times" w:hAnsi="Times" w:cs="Times"/>
          <w:sz w:val="24"/>
          <w:szCs w:val="24"/>
        </w:rPr>
        <w:t xml:space="preserve"> centimeter onto the sideline before releasing the disc. A defender downfield calls “travel” for the thrower placing the pivot at the wrong spot and failing to maintain a pivot. Is this a valid call?</w:t>
      </w:r>
    </w:p>
    <w:p w:rsidR="00227E74" w:rsidRDefault="0062041A">
      <w:pPr>
        <w:numPr>
          <w:ilvl w:val="1"/>
          <w:numId w:val="1"/>
        </w:numPr>
        <w:contextualSpacing/>
        <w:rPr>
          <w:sz w:val="24"/>
          <w:szCs w:val="24"/>
        </w:rPr>
      </w:pPr>
      <w:r>
        <w:rPr>
          <w:sz w:val="24"/>
          <w:szCs w:val="24"/>
        </w:rPr>
        <w:t>Would the call be valid if instead the thrower had established a pivot completely on the painted sideline?</w:t>
      </w:r>
    </w:p>
    <w:p w:rsidR="00227E74" w:rsidRDefault="0062041A">
      <w:pPr>
        <w:numPr>
          <w:ilvl w:val="1"/>
          <w:numId w:val="1"/>
        </w:numPr>
        <w:contextualSpacing/>
        <w:rPr>
          <w:sz w:val="24"/>
          <w:szCs w:val="24"/>
        </w:rPr>
      </w:pPr>
      <w:r>
        <w:rPr>
          <w:sz w:val="24"/>
          <w:szCs w:val="24"/>
        </w:rPr>
        <w:t>Is making this travel call consistent with Spirit of the Game? Explain.</w:t>
      </w:r>
    </w:p>
    <w:p w:rsidR="00227E74" w:rsidRDefault="0062041A">
      <w:pPr>
        <w:numPr>
          <w:ilvl w:val="1"/>
          <w:numId w:val="1"/>
        </w:numPr>
        <w:contextualSpacing/>
        <w:rPr>
          <w:sz w:val="24"/>
          <w:szCs w:val="24"/>
        </w:rPr>
      </w:pPr>
      <w:r>
        <w:rPr>
          <w:sz w:val="24"/>
          <w:szCs w:val="24"/>
        </w:rPr>
        <w:t xml:space="preserve">In terms of Spirit of the Game, do the WFDF rules treat the decision to make this call differently? </w:t>
      </w:r>
      <w:hyperlink r:id="rId6">
        <w:r>
          <w:rPr>
            <w:color w:val="1155CC"/>
            <w:sz w:val="24"/>
            <w:szCs w:val="24"/>
            <w:u w:val="single"/>
          </w:rPr>
          <w:t>https://rules.wfdf.org/</w:t>
        </w:r>
      </w:hyperlink>
    </w:p>
    <w:p w:rsidR="00227E74" w:rsidRDefault="00227E74">
      <w:pPr>
        <w:rPr>
          <w:sz w:val="24"/>
          <w:szCs w:val="24"/>
        </w:rPr>
      </w:pPr>
    </w:p>
    <w:p w:rsidR="00227E74" w:rsidRDefault="0062041A">
      <w:pPr>
        <w:numPr>
          <w:ilvl w:val="0"/>
          <w:numId w:val="1"/>
        </w:numPr>
        <w:contextualSpacing/>
        <w:rPr>
          <w:sz w:val="24"/>
          <w:szCs w:val="24"/>
        </w:rPr>
      </w:pPr>
      <w:r>
        <w:rPr>
          <w:sz w:val="24"/>
          <w:szCs w:val="24"/>
        </w:rPr>
        <w:t>Do you have any suggested modifications to the rules that ma</w:t>
      </w:r>
      <w:r w:rsidR="00C64881">
        <w:rPr>
          <w:sz w:val="24"/>
          <w:szCs w:val="24"/>
        </w:rPr>
        <w:t xml:space="preserve">y help reduce dangerous plays? </w:t>
      </w:r>
      <w:r>
        <w:rPr>
          <w:sz w:val="24"/>
          <w:szCs w:val="24"/>
        </w:rPr>
        <w:t>Please explain how your suggested rules change(s) would impact player behavior and player safety.</w:t>
      </w:r>
    </w:p>
    <w:sectPr w:rsidR="00227E74" w:rsidSect="00C64881">
      <w:pgSz w:w="12240" w:h="15840"/>
      <w:pgMar w:top="1440" w:right="1440" w:bottom="1440" w:left="1440" w:header="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121CF"/>
    <w:multiLevelType w:val="multilevel"/>
    <w:tmpl w:val="7C4AC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715E64"/>
    <w:multiLevelType w:val="multilevel"/>
    <w:tmpl w:val="EE3AC6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23D6E40"/>
    <w:multiLevelType w:val="multilevel"/>
    <w:tmpl w:val="CA1652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74"/>
    <w:rsid w:val="00227E74"/>
    <w:rsid w:val="0062041A"/>
    <w:rsid w:val="00C64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AA8D1F-3567-4B5F-B479-E1B9A985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les.wfdf.org/" TargetMode="External"/><Relationship Id="rId5" Type="http://schemas.openxmlformats.org/officeDocument/2006/relationships/hyperlink" Target="mailto:will@hq.usaultimat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730</Words>
  <Characters>4048</Characters>
  <Application>Microsoft Office Word</Application>
  <DocSecurity>0</DocSecurity>
  <Lines>86</Lines>
  <Paragraphs>43</Paragraphs>
  <ScaleCrop>false</ScaleCrop>
  <HeadingPairs>
    <vt:vector size="2" baseType="variant">
      <vt:variant>
        <vt:lpstr>Title</vt:lpstr>
      </vt:variant>
      <vt:variant>
        <vt:i4>1</vt:i4>
      </vt:variant>
    </vt:vector>
  </HeadingPairs>
  <TitlesOfParts>
    <vt:vector size="1" baseType="lpstr">
      <vt:lpstr/>
    </vt:vector>
  </TitlesOfParts>
  <Company>USA Ultimate</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Deaver</dc:creator>
  <cp:lastModifiedBy>Stacey Waldrup</cp:lastModifiedBy>
  <cp:revision>3</cp:revision>
  <dcterms:created xsi:type="dcterms:W3CDTF">2017-11-17T21:52:00Z</dcterms:created>
  <dcterms:modified xsi:type="dcterms:W3CDTF">2017-11-17T22:26:00Z</dcterms:modified>
</cp:coreProperties>
</file>